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5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030"/>
        <w:gridCol w:w="1450"/>
        <w:gridCol w:w="3100"/>
        <w:gridCol w:w="846"/>
        <w:gridCol w:w="1377"/>
        <w:gridCol w:w="1840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5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2022年度新技术新产品开发项目名单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0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县区</w:t>
            </w:r>
          </w:p>
        </w:tc>
        <w:tc>
          <w:tcPr>
            <w:tcW w:w="14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鉴定产品名称</w:t>
            </w:r>
          </w:p>
        </w:tc>
        <w:tc>
          <w:tcPr>
            <w:tcW w:w="84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</w:t>
            </w:r>
          </w:p>
        </w:tc>
        <w:tc>
          <w:tcPr>
            <w:tcW w:w="137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8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批号</w:t>
            </w:r>
          </w:p>
        </w:tc>
        <w:tc>
          <w:tcPr>
            <w:tcW w:w="33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江苏浪势塑粉有限公司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超疏水-疏油自清洁塑粉聚合制备技术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苏工信鉴字[2022]76号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高耐热聚酰亚胺塑粉制备技术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苏工信鉴字[2022]77号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光催化协同自清洁抑菌环保塑粉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苏工信鉴字[2022]78号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紫外光（UV）固化绝缘粉末涂料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苏工信鉴字[2022]79号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随动式静电粉末喷涂技术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苏工信鉴字[2022]80号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宿迁亚朵生物科技有限公司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洗衣凝珠液膜成型温控技术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苏工信鉴字[2022]93号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纳米留香珠微创胶囊混配技术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苏工信鉴字[2022]94号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江苏新时代照明有限公司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XSD-LED100高强度柔性太阳能路灯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苏工信鉴字[2022]81号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XSD-LED150可调节风光互补太阳能路灯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苏工信鉴字[2022]82号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设计纹路发光太阳能路灯（200W)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苏工信鉴字[2022]83号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江苏汉鼎能源有限公司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HD-LED-200W太阳能面板自清洁路灯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苏工信鉴字[2022]84号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HD-LED-150W气候调节功能路灯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苏工信鉴字[2022]85号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江苏博亚照明电器有限公司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全方向柱形光伏一体化路灯（30W)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苏工信鉴字[2022]86号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自动负氧离子储能模块调控光伏路灯系统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苏工信鉴字[2022]87号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自动调色温型光伏路灯（30W)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苏工信鉴字[2022]88号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爱博特新能源科技江苏有限公司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新型磷酸铁锂储能电池制备技术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苏工信鉴字[2022]89号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DW-01自适应太阳能路灯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苏工信鉴字[2022]90号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产品关键技术指标达到国内先进水平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宿迁泰瑞斯智能科技有限公司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手持式雕刻机无尘技术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苏工信鉴字[2022]91号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雕刻机用高速无刷直流无感电动机驱动技术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苏工信鉴字[2022]92号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深圳市生命力生物保健科技江苏有限公司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罐体连续传输清洁灭菌技术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苏工信鉴字[2022]71号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反应釜恒温控制技术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苏工信鉴字[2022]72号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软胶囊胶皮厚度在线调节技术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苏工信鉴字[2022]73号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混悬液低温乳化技术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苏工信鉴字[2022]74号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片剂填充装量自控技术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苏工信鉴字[2022]75号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康诺医疗器械（沭阳）有限公司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PVC光亮膜生产技术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导管尺寸在线检测技术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链接导管接头自动装配技术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引流袋袋体气密性检测技术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苏工信鉴字[2022]69号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引流袋全自动热合技术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苏工信鉴字[2022]70号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江苏新东旭纺织科技有限公司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高密高强双色海岛绒面料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苏工信鉴字[2022]314号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产品总体技术达到国内领先水平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光泽鲜亮雪兔绒针织面料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苏工信鉴字[2022]315号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产品总体技术达到国内领先水平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荧光保暖经编服装面料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苏工信鉴字[2022]316号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产品总体技术达到国内先进水平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江苏虞美人纺织品有限公司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负离子彩纤经编面料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苏工信鉴字[2022]317号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产品总体技术达到国内先进水平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高弹耐磨烂花经编面料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苏工信鉴字[2022]318号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产品总体技术达到国内领先水平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吸水透气荷兰绒针织面料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苏工信鉴字[2022]319号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产品总体技术达到国内领先水平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江苏红磨坊纺织品有限公司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防水透气型经编面料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苏工信鉴字[2022]320号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产品总体技术达到国内领先水平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透气抗皱复合经编面料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苏工信鉴字[2022]321号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产品总体技术达到国内领先水平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吸湿排汗保暖经编面料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苏工信鉴字[2022]322号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产品总体技术达到国内领先水平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江苏骏派电子科技有限公司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钨合金注射成形质量块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苏工信鉴字[2022]327号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产品关键技术处于国内领先水平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SUS430新型不锈钢线圈芯块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苏工信鉴字[2022]328号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产品关键技术处于国内领先水平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智能手表扬声器用SUS17-4PH框架下夹板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苏工信鉴字[2022]329号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产品关键技术处于国内领先水平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手机摄像头用FN0205内部传动齿轮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苏工信鉴字[2022]330号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产品关键技术处于国内领先水平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手机指纹模块用SUS17-4PH支架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苏工信鉴字[2022]331号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产品关键技术处于国内先进水平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沭阳康顺磁性器材有限公司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高性能用EQ型磁芯制备技术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苏工信鉴字[2022]309号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技术水平达到国内先进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高频EP型磁芯制备技术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苏工信鉴字[2022]310号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技术水平达到国内先进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高Bs铁基软磁磁芯制备技术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苏工信鉴字[2022]311号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技术水平达到国内领先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T型抗干扰软磁磁芯制备技术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苏工信鉴字[2022]312号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技术水平达到国内领先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变压器用多层锰锌铁氧体磁芯制备技术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苏工信鉴字[2022]313号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技术水平达到国内领先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江苏省华茂科教设备有限公司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互联互动管理控制一体化智慧校园系统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苏工信鉴字[2022]480号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数字化书法训练平台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苏工信鉴字[2022]481号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互动式AI书法教学平台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苏工信鉴字[2022]482号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江苏省诚信教学设备有限公司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教学实验室安全环境控制系统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苏工信鉴字[2022]477号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互联互动一体式系统服务平台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苏工信鉴字[2022]478号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江苏亚虎教育装备有限公司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多功能互动教学远程可视化新型纳米黑板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苏工信鉴字[2022]479号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江苏万德力电缆有限公司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（额定电压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450/750V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聚氯乙烯绝缘铜带屏蔽钢带铠装聚氯乙烯护套阻燃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A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类）抗老化电缆阻燃控制技术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苏工信鉴字[2022]472号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电力电缆温度无线监测技术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苏工信鉴字[2022]473号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架空电缆护套光屏蔽裂痕自愈合技术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苏工信鉴字[2022]474号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聚乙烯电缆局部放电超声高频检测识别技术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苏工信鉴字[2022]475号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三芯电缆方位CCD自动检测技术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苏工信鉴字[2022]476号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江苏苏讯新材料科技股份有限公司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高强度减薄轻量化啤酒罐顶底盖薄钢板新材料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苏工信鉴字[2022]468号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产品技术处于国内领先水平，能够替代进口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超深冲精密薄钢带新材料技术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苏工信鉴字[2022]469号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钢卷退火余热循环转化再利用系统技术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苏工信鉴字[2022]470号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罩式退火笼式支撑架可调节固位技术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苏工信鉴字[2022]471号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江苏苏弘新材料开发有限公司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新型高强度不锈钢旋盖材料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苏工信鉴字[2022]465号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钢带覆膜用薄膜快速更换固位装置技术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苏工信鉴字[2022]466号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高强度耐腐蚀皇冠盖制造技术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苏工信鉴字[2022]467号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江苏永能新材料科技有限公司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涤纶异截面混纤复合丝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新产品投产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苏工信鉴字[2022]351号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涤纶阻燃耐日晒窗帘面料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新产品投产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苏工信鉴字[2022]352号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纳米TiO2光催化耐久抗菌面料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新产品投产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苏工信鉴字[2022]353号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一步法超仿棉FDY聚酯纤维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新产品投产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苏工信鉴字[2022]354号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银离子抑菌PTT-DTY丝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新产品投产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苏工信鉴字[2022]355号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江苏樱竹恋纺织科技发展有限公司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单面长毛螺丝绒面料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新产品投产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苏工信鉴字[2022]497号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轻质保暖珊瑚绒面料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新产品投产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苏工信鉴字[2022]498号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双面烫光北极绒面料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新产品投产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苏工信鉴字[2022]499号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吸湿排汗纤维绒面料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新产品投产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苏工信鉴字[2022]500号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阳离子复合针织面料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新产品投产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苏工信鉴字[2022]501号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江苏腾盛纺织科技集团有限公司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雪呢绒三色独花遮光面料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苏工信鉴字[2022]688号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金线麻生态提花面料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苏工信鉴字[2022]689号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阻燃窗帘织物的制备技术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苏工信鉴字[2022]690号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沭阳盛恒纺织有限公司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全遮光千鸟纹提花面料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苏工信鉴字[2022]691号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欧式贡缎提花面料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苏工信鉴字[2022]692号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阻燃及抗紫外线为一体的窗帘织物复合功能性技术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苏工信鉴字[2022]693号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宿迁恒达纺织有限公司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淡雅锦绣绒提花面料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苏工信鉴字[2022]694号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一体织造成形百叶提花窗帘织物技术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苏工信鉴字[2022]695号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江苏福莱居家纺科技有限公司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乌龙丝竹节提花面料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苏工信鉴字[2022]696号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疏水性纺织品材料的构筑及应用技术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苏工信鉴字[2022]697号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沭阳县金森源木业有限公司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多层玻璃纤维强化塑面建筑模板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新产品投产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苏工信鉴字[2022]1329号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产品技术水平国内领先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高承重抗形变建筑模板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新产品投产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苏工信鉴字[2022]1330号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产品技术水平国内先进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建筑模板辊压高效成型系统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苏工信鉴字[2022]1331号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江苏凌恒环境科技有限公司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TN2131型总氮自动监测仪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苏工信鉴字[2022]60号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产品关键技术达到国内领先水平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TP2121型总磷自动监测仪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产品关键技术达到国内先进水平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TWC3101型五参数自动监测仪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产品关键技术达到国内先进水平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LH-ZKY-01水质自动监测质控仪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产品关键技术达到国内先进水平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CODcr2101型CODcr自动监测仪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产品关键技术达到国内领先水平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NH3-N2111型氨氮自动监测仪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产品关键技术达到国内先进水平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泗阳群鑫电子有限公司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Y1472高压贴片式陶瓷电容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苏工信鉴字[2022]95号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产品技术处于国内领先水平，能够替代进口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插件二极管CCD外观自动检测技术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苏工信鉴字[2022]96号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塑封贴片二极管自动去胶技术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苏工信鉴字[2022]97号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玻封Axial材料引脚自动化上锡技术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苏工信鉴字[2022]98号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玻封贴片二极管无铅化材料封装技术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苏工信鉴字[2022]99号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江苏称意智能科技有限公司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智能型亮光提示防护服装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苏工信鉴字[2022]199号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纳米氧化锌因子技术衣领衣袖防黄变服装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苏工信鉴字[2022]200号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氧化吸附双效服装服饰超去污技术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苏工信鉴字[2022]201号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弹力棉花式衬衫液氨易烫技术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苏工信鉴字[2022]202号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智能汗液酸碱变色技术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苏工信鉴字[2022]203号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宿迁豹子头科技股份有限公司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温变胶囊技术趣味DP衬衫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苏工信鉴字[2022]204号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光感应变色龙DP衬衫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苏工信鉴字[2022]205号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胶原蛋白衬衫持久护肤技术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苏工信鉴字[2022]206号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含芦荟因子的护肤衬衫持久保湿技术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苏工信鉴字[2022]207号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基于生物电的情感衬衫变色技术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苏工信鉴字[2022]208号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凯麒斯智能装备有限公司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饮料灌装三维坐标在线自控定位技术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苏工信鉴字[2022]247号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微型罐体动态目标在线固位自计量装箱技术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苏工信鉴字[2022]248号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瓶口灌装限位防滴漏技术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苏工信鉴字[2022]249号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温瓶杀菌机循环喷淋导向冷却技术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苏工信鉴字[2022]250号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瓶盖上料负压互连间隔可控技术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苏工信鉴字[2022]251号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技术达到国内先进水平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天朗科技有限公司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瓶装材料复杂背景下的喷码缺陷检测技术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苏工信鉴字[2022]252号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瓶体装载在线测定及快速隔离技术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苏工信鉴字[2022]253号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技术达到国内先进水平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瓶体密封性控制技术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苏工信鉴字[2022]254号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技术达到国内先进水平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非实时操作系统下的瓶体图像采集分析处理无差错技术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苏工信鉴字[2022]255号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技术达到国内先进水平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非匀速瓶装液位控制技术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苏工信鉴字[2022]256号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技术达到国内先进水平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江苏阿姆德光电科技有限公司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松套层绞式光缆高阻燃耐火技术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苏工信鉴字[2022]487号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技术达到国内先进水平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天文望远镜电缆接线端口防尘技术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苏工信鉴字[2022]488号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技术达到国内先进水平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长途通信光缆损坏加固修复技术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苏工信鉴字[2022]489号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军用无人机通信光缆漏电检测技术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苏工信鉴字[2022]490号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技术达到国内先进水平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通讯光缆表面护层缺陷检测技术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苏工信鉴字[2022]491号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技术达到国内先进水平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江苏金迪木业股份有限公司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低碳隔音抗变形多功能木质门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苏工信鉴字[2022]483号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复合成型技术处于国内领先水平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家具生产用木材浸渍清洁技术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苏工信鉴字[2022]484号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改性剂配方和微系统清洁处于处理技术处于国内行业领先水平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木门铣槽加工用三轴定位气压控制技术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苏工信鉴字[2022]485号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技术处于国内行业领先水平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造型木门（具有凹凸面的）涂装技术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苏工信鉴字[2022]486号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江苏凯普特新材料科技有限公司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防螨锁尘BCF纤维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苏工信鉴字[2022]522号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产品生产工艺水平处于国内领先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KPZR阻燃高强BCF纤维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苏工信鉴字[2022]523号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产品生产工艺水平处于国内先进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KPXC吸尘易打理BCF纤维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苏工信鉴字[2022]524号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产品生产工艺水平处于国内领先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KPZN无捻蓬松BCF纤维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苏工信鉴字[2022]525号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产品生产工艺水平处于国内领先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KPGB型高保型耐老化BCF纤维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苏工信鉴字[2022]526号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产品生产工艺水平处于国内先进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KPKD型抗倒伏BCF纤维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苏工信鉴字[2022]527号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产品生产工艺水平处于国内领先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KPXR型蓄热调温BCF纤维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苏工信鉴字[2022]528号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产品生产工艺水平处于国内先进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KPXY型吸音防静电BCF纤维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苏工信鉴字[2022]529号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产品生产工艺水平处于国内领先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江苏润泰银科技股份有限公司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RTFS防渗水耐高温电动天窗密封条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苏工信鉴字[2022]863号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RTJZ车窗低频隔音减震内外水切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苏工信鉴字[2022]864号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RTGT型耐低温高弹性翼子板胶条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苏工信鉴字[2022]865号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RTHB环保阻燃型车窗水切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苏工信鉴字[2022]866号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RTDR新能源汽车动力电池高导热阻燃密封圈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苏工信鉴字[2022]867号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RTGQ超轻高强行李架纵梁总成垫片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苏工信鉴字[2022]868号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RTXF可加热自修复车门框总成密封条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苏工信鉴字[2022]869号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RTHS可回收抗菌环保柱板饰条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苏工信鉴字[2022]870号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江苏泗水纺织有限公司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SFFM多孔仿棉免染色纱线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苏工信鉴字[2022]937号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产品整体技术水平国内先进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SFFS缓释免染耐洗芳香色纺纱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苏工信鉴字[2022]938号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产品整体技术水平国内领先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SFJD抗静电再生聚酯免染色纱线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苏工信鉴字[2022]939号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产品整体技术水平国内领先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SFTH遮色再生聚酯纱线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苏工信鉴字[2022]940号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产品整体技术水平国内领先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SFXS超吸湿免染负离子色纺纱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苏工信鉴字[2022]941号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产品整体技术水平国内领先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SFCB磁性保健亲肤免染色纱线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苏工信鉴字[2022]942号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产品整体技术水平国内领先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SFGR隔热亲肤免染色色纺纱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苏工信鉴字[2022]943号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产品整体技术水平国内先进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SFXG吸光自发热调温免染色纱线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苏工信鉴字[2022]944号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产品整体技术水平国内先进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江苏苏丝丝绸股份有限公司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30S/1涤纶35/莫代尔30/绢35+20Dpt包芯纱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苏工信鉴字[2022]1195号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170Nm/2棉40/天竹纤维40/绢20混纺纱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苏工信鉴字[2022]1196号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140Nm/2绢丝（茧衣）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苏工信鉴字[2022]1197号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120Nm/2绢87%羊绒10%导电纤维3%针织面料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苏工信鉴字[2022]1198号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120Nm/2可机洗绢丝针织面料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苏工信鉴字[2022]1199号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CBS/TTR多组分交织衬衫面料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苏工信鉴字[2022]1200号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140OEX-55竹节绢纺绸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苏工信鉴字[2022]1201号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多组份绢麻提花凉席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苏工信鉴字[2022]1202号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凉感绢制丝绵夏被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苏工信鉴字[2022]1203号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绢丝美肤绣花毛巾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苏工信鉴字[2022]1204号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技术水平处于国内先进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江苏德华兔宝宝装饰新材有限公司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OSB基材难燃岩饰板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苏工信鉴字[2022]685号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基于钙化改性的环保型阻燃胶合板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苏工信鉴字[2022]686号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常压冷等离子体改善木制板材胶合特性技术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苏工信鉴字[2022]687号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总体技术达到国内领先水平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泗洪县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宿迁市美达净化科技有限公司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复合型吸油材料制备技术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纳米抗菌口罩材料制备技术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石墨烯吸油包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抑菌型熔喷空气过滤材料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苏工信鉴字[2022]29号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泗洪县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江苏润大橡塑材料有限公司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环保型橄榄球人造革（1.8mm）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环保型车用人造革（1.0mm）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苏工信鉴字[2022]19号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环保型足球革（2.5mm）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苏工信鉴字[2022]20号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环保型镜面人造革制备技术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泗洪县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江苏海明斯新材料科技有限公司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水包水多彩涂料保护胶用锂皂石制备技术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绿色环保高性能锂皂石漆雾凝聚剂制备技术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高耐酸增稠改性硅酸镁锂制备技术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高吸附霉菌素用改性硅酸镁锂制备技术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泗洪县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江苏傲达康复合材料股份有限公司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DX-9X型碳纤维羽毛球拍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DX-888H型碳纤维羽毛球拍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JS-09L型碳纤维羽毛球拍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LEGENG型碳纤维羽毛球拍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泗洪县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江苏祺洋航碳纤科技有限公司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TK-1H型碳纤维羽毛球拍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TK-15L型碳纤维羽毛球拍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SPEED型碳纤维自行车（公路车）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M01全避震型碳纤维自行车（山地车）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泗洪县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江苏宝时达动力科技有限公司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472QA双气道分流气缸盖罩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580空气滤清器出气管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LJ479QE2-TB型进气歧管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内燃机用双通进出气阀门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苏工信鉴字[2022]9号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泗洪县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江苏省艾格森数控设备制造有限公司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DH7732H步进中走丝线切割机床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苏工信鉴字[2022]30号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CNC5040三轴一体式电火花穿孔机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CNC450Y一体式电火花成形机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CNC1060型数控电火花修锐机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泗洪县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泗洪智工精密机械有限公司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高精度汽车共轨控制阀阀杆加工技术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苏工信鉴字[2022]10号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高精密喷油器流量控制阀阀板加工技术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笔式型高压共轨喷油器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X5型柴油机燃油泵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泗洪县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江苏奇科智能科技有限公司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F25数控机床自动送料技术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苏工信鉴字[2022]210号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XL320高速六轴精密加工技术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苏工信鉴字[2022]211号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XL400X车铣复合一次成型技术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苏工信鉴字[2022]212号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机床加工偏差智能识别及修正技术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苏工信鉴字[2022]213号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精密零部件表面微打码技术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苏工信鉴字[2022]214号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泗洪县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江苏迈仕传动科技有限公司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减速机箱体自动装夹定位技术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苏工信鉴字[2022]215号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机床具有可移动的孔面车铣技术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苏工信鉴字[2022]216号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机床钻攻铣一体集成技术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苏工信鉴字[2022]217号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技术达到国内先进水平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蜗轮蜗杆轨道运输及自动摆正技术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苏工信鉴字[2022]218号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蜗杆零偏差定位钻孔技术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苏工信鉴字[2022]219号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技术达到国内领先水平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宿豫区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江苏秀强玻璃工艺股份有限公司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3D立体智能显控医疗触感玻璃（L型杀菌工控面板玻璃）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苏工信鉴字[2022]220号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多功能复合工艺视窗防护玻璃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苏工信鉴字[2022]221号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产品整体技术水平达到国内先进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耐酸岩板玻璃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苏工信鉴字[2022]222号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产品整体技术水平达到国内先进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宿豫区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江苏景宏新材料科技有限公司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生物降解压敏胶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苏工信鉴字[2022]135号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整体达到国际先进水平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水性复合胶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苏工信鉴字[2022]136号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L-丙交酯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苏工信鉴字[2022]137号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宿豫区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江苏阿尔法药业股份有限公司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一种索非布韦片的制备方法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苏工信鉴字[2022]139号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产品整体技术与产业化应用水平处于国内领先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一种依折麦布中间体ZT-5的制备方法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苏工信鉴字[2022]140号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产品整体技术与产业化应用水平处于国际领先，填补国内空白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一种替诺福韦系列产品TA-1的制备方法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苏工信鉴字[2022]141号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产品整体技术与产业化应用水平处于国际领先，填补国内空白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宿豫区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江苏福瑞康泰药业有限公司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一种索非布韦系列产品SFB-7的制备方法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苏工信鉴字[2022]142号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产品整体技术与产业化应用水平处于国内领先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一种匹伐他汀钙系列产品D4-2的制备方法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苏工信鉴字[2022]143号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产品整体技术与产业化应用水平处于国内领先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宿豫区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宿迁盛基医药科技有限公司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一种孟鲁司特钠中间体LK的制备方法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苏工信鉴字[2022]166号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产品整体技术与产业化应用水平处于国内领先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一种替卡格雷中间体TGM3-3的制备方法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苏工信鉴字[2022]167号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产品整体技术与产业化应用水平处于国际领先，填补国内空白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宿豫区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宿迁阿尔法科技有限公司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一种托莫西汀系列产品TM-2的制备方法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苏工信鉴字[2022]168号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产品整体技术与产业化应用水平处于国内领先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宿豫区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江苏宙际杰智能科技股份有限公司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环境友好型无淀粉 PVA 发泡塑料新技术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苏工信鉴字[2022]264号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超临界流体（SCF）发泡方法制备可降解聚乙烯醇材料新技术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苏工信鉴字[2022]265号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宿豫区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旭派电源有限公司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6-DZF-22.8石墨烯铅炭动力电池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苏工信鉴字[2022]356号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6-EVF-71电动道路车电池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苏工信鉴字[2022]357号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6-FD-24电动工具类电池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苏工信鉴字[2022]358号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CP2-200纯铅储能电池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苏工信鉴字[2022]359号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宿豫区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宿迁联盛科技股份有限公司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四甲基哌啶醇的连续加氢还原技术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苏工信鉴字[2022]492号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氧化硅负载金属镍-铁-锌催化剂应用在四甲基哌啶醇加氢管式反应技术属于国内首创，相关技术处于国内领先水平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氧化法制备4-羟基-2,2,6,6-四甲基哌啶-1-氧自由基新技术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苏工信鉴字[2022]493号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2,2,6,6-四甲基-4-哌啶酮的连续化合成技术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苏工信鉴字[2022]494号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紫外线吸收剂UV-1130的绿色合成新技术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苏工信鉴字[2022]495号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高含量、高收率光稳定剂4050H合成新技术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苏工信鉴字[2022]496号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宿豫区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宿迁嘉禾塑料金属制品有限公司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高吸水搞硬化聚氨酯海绵材料新技术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苏工信鉴字[2022]648号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整体技术水平处于国内领先，技术产品替代进口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宿豫区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江苏丹霞新材料有限公司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甲基八溴醚（FR-130）高效环保制备技术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苏工信鉴字[2022]927号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宿豫区</w:t>
            </w:r>
          </w:p>
        </w:tc>
        <w:tc>
          <w:tcPr>
            <w:tcW w:w="1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江苏丹霞新材料有限公司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低金属离子含量的紫外线UV-3638（DX-360）制备技术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苏工信鉴字[2022]928号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混合溶剂热萃取钠离子至5PPM以下的方法属于国内首创，整体技术处于国内领先水平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宿豫区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宿迁远泰橡塑机械科技有限公司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ZY-1000 </w:t>
            </w: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常压连续智能活化胶粉一体机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苏工信鉴字[2022]1106号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剪切脱硫一体化技术处于国内领先水平，可替代进口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硫化橡胶粉搅拌摩擦活化再生技术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苏工信鉴字[2022]1107号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剪切脱硫技术处于国内领先水平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扬料片搅拌加热混合胶料升温脱硫技术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苏工信鉴字[2022]1108号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再生橡胶废气热力焚烧技术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苏工信鉴字[2022]1109号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胶粉活化一体机 PLC 智能远程操控技术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苏工信鉴字[2022]1110号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再生橡胶多胶体复合化生产技术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苏工信鉴字[2022]1111号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一体化复合技术处于国内先进水平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宿豫区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宿迁绿金人橡塑机械有限公司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LJR-300H型 连续绿色制备液体再生橡胶生产线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苏工信鉴字[2022]1017号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整体技术处于国际领先水平，填补国内空白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液体再生橡胶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苏工信鉴字[2022]1018号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整体技术处于国际领先水平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宿城区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江苏创驰智能制造有限公司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CCL4-23线轨龙门激光切割机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苏工信鉴字[2022]53号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CCL4.5-26路轨龙门激光切割机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苏工信鉴字[2022]54号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CCL6-24路轨龙门激光切割机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苏工信鉴字[2022]55号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CCL8025单平台激光切割机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苏工信鉴字[2022]56号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宿城区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江苏吉龙运动休闲用品有限公司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带有按摩功能的保温充气SPA水池制备技术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苏工信鉴字[2022]186号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技术整体水平处于国内领先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高结构强度充气独木舟制备技术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苏工信鉴字[2022]187号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技术整体水平处于国内领先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充气水池用高耐候高回弹聚氯乙烯膜制备技术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苏工信鉴字[2022]188号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技术整体水平处于国内领先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结构简化型高柔韧性防侧翻充气床制备技术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苏工信鉴字[2022]189号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技术整体水平处于国内领先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快速拆装的可折叠充气靠背椅制备技术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苏工信鉴字[2022]190号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技术整体水平处于国内领先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宿城区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江苏兄弟智能家居有限公司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木门用氮系阻燃剂改良水性树脂涂料制备技术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苏工信鉴字[2022]233号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技术整体水平处于国内领先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木门用Ag离子水性涂料制备技术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苏工信鉴字[2022]234号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技术整体水平处于国内领先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新型碳晶板防腐木门制备技术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苏工信鉴字[2022]235号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技术整体水平处于国内领先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新型抗变形通风木门板材制备技术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苏工信鉴字[2022]236号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技术整体水平处于国内先进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宿城区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宿迁博奕达建设有限公司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防开裂改性沥青制备技术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苏工信鉴字[2022]57号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技术整体水平处于国内领先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抗碾压再生混合料沥青制备技术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苏工信鉴字[2022]58号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技术整体水平处于国内领先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防水阻燃改性沥青制备技术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苏工信鉴字[2022]59号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技术整体水平处于国内领先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宿城区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江苏如是地球空间信息科技有限公司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GRC3000无源遥测机器人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苏工信鉴字[2022]223号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产品总体技术水平处于国内领先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GRC-100 空间数据终端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苏工信鉴字[2022]224号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产品总体技术水平处于国内先进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宿城区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江苏沃飞激光技术有限公司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WFJG-600M纳秒脉冲光纤激光器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苏工信鉴字[2022]191号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80W便携式激光清洗机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苏工信鉴字[2022]192号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AFWFLC-150M自动对焦轻便型激光清洗机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苏工信鉴字[2022]193号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APEWFLR-10YS主动式探驱一体激光驱鸟器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苏工信鉴字[2022]194号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宿城区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江苏领翰智能激光科技有限公司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LH4020 可自动调焦双激光头激光切割机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苏工信鉴字[2022]195号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LH6025 高精度防振动光纤激光切割机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苏工信鉴字[2022]196号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LHG6022-1500W 全自动上料激光切管机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苏工信鉴字[2022]197号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LHX6020-12kW 可旋转式工作台激光切割机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苏工信鉴字[2022]198号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宿城区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江苏箭鹿毛纺股份有限公司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毛聚酯复合抗静电弹性面料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苏工信鉴字[2022]128号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低毛比抗静电弹性夏裤面料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苏工信鉴字[2022]129号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抗静电毛涤抗菌弹性哔叽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苏工信鉴字[2022]130号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多组份毛混纺弹性吸湿速干面料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苏工信鉴字[2022]131号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羊毛、可再生涤纶混纺双弹绒面哔叽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苏工信鉴字[2022]132号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聚乳酸丝光羊毛混纺针织绒线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苏工信鉴字[2022]133号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持久弹性羊毛衫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苏工信鉴字[2022]134号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宿城区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宿迁市神龙家纺有限公司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抑菌吸湿毛毯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苏工信鉴字[2022]49号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超柔软抗变形水晶绒云毯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苏工信鉴字[2022]50号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抗静电复合型云毯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苏工信鉴字[2022]51号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抑菌防滑地毯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苏工信鉴字[2022]52号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宿城区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江苏腾宇机械制造有限公司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TYM12型免托板砌块成型机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苏工信鉴字[2022]349号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FB6X1.2A1型蒸压加气混凝土板材分掰机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新产品样机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苏工信鉴字[2022]350号</w:t>
            </w:r>
          </w:p>
        </w:tc>
        <w:tc>
          <w:tcPr>
            <w:tcW w:w="3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宿城区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江苏德力化纤有限公司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高均匀性超柔软聚酯纤维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苏工信鉴字[2022]502号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整体技术处于国内领先水平，填补国内空白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微细聚酯纤维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苏工信鉴字[2022]503号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亲水速干涤纶纤维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苏工信鉴字[2022]504号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亲水阻燃功能性聚酯纤维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苏工信鉴字[2022]505号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亲水抗菌功能性聚酯纤维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苏工信鉴字[2022]506号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宿城区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江苏巨力特塑业科技股份有限公司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JLT-1210双面塑料托盘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苏工信鉴字[2022]970号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JLT-1210组装塑料托盘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苏工信鉴字[2022]971号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产品关键技术处于国内先进水平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JLT-640便于叠放承载框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苏工信鉴字[2022]972号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宿城区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江苏力达塑料托盘制造有限公司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LD-1111限位功能塑料托盘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苏工信鉴字[2022]973号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产品关键技术处于国内先进水平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LD-1310便于打捆打包塑料托盘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苏工信鉴字[2022]974号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产品关键技术处于国内先进水平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江苏天将生物科技有限公司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变性淀粉TT0131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苏工信鉴字[2022]871号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变性淀粉TT0183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苏工信鉴字[2022]872号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变性淀粉TT0711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苏工信鉴字[2022]873号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变性淀粉TW0118-HA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苏工信鉴字[2022]874号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变性淀粉TW0129-OS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苏工信鉴字[2022]875号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变性淀粉TW0136-WB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苏工信鉴字[2022]876号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变性淀粉TW0137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苏工信鉴字[2022]877号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产品整体技术处于国内领先水平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湖滨新区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江苏双星彩塑新材料股份有限公司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超薄显示多层光学复合功能膜片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新产品投产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苏工信鉴字[2022]1127号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低缩率光伏用背板聚酯薄膜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新产品投产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苏工信鉴字[2022]1128号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偏光片保护膜的离型膜基膜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新产品投产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苏工信鉴字[2022]1129号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产品整体技术水平处于国内先进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在线涂布光学膜基膜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新产品投产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苏工信鉴字[2022]1130号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标签用低缩力聚酯收缩薄膜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新产品投产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苏工信鉴字[2022]1131号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0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建筑用低辐射节能基膜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新产品投产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苏工信鉴字[2022]1132号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产品整体技术水平处于国内领先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苏宿园区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江苏惠升管业集团有限公司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带保护层的PE100+非开挖用抗菌给水管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苏工信鉴字[2022]681号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整体技术水平处于国内领先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多功能HDPE/PA结构壁输水管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新产品样品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苏工信鉴字[2022]682号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产品填补国内空白，整体技术水平处于国内领先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高强度聚烯烃双壁波纹管制备技术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苏工信鉴字[2022]683号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整体技术水平处于国内领先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03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高适用性聚烯烃输水管制备技术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新技术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苏工信鉴字[2022]684号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整体技术水平处于国内领先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6838" w:h="11905" w:orient="landscape"/>
          <w:pgMar w:top="1417" w:right="1701" w:bottom="1417" w:left="1701" w:header="851" w:footer="992" w:gutter="0"/>
          <w:cols w:space="0" w:num="1"/>
          <w:rtlGutter w:val="0"/>
          <w:docGrid w:type="lines" w:linePitch="315" w:charSpace="0"/>
        </w:sectPr>
      </w:pPr>
    </w:p>
    <w:tbl>
      <w:tblPr>
        <w:tblStyle w:val="4"/>
        <w:tblW w:w="84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"/>
        <w:gridCol w:w="2628"/>
        <w:gridCol w:w="2628"/>
        <w:gridCol w:w="1504"/>
        <w:gridCol w:w="1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2022年度新技术新产品开发项目汇总表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lang w:val="en-US" w:eastAsia="zh-CN" w:bidi="ar"/>
              </w:rPr>
              <w:t>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lang w:val="en-US" w:eastAsia="zh-CN" w:bidi="ar"/>
              </w:rPr>
              <w:t>省级以上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lang w:val="en-US" w:eastAsia="zh-CN" w:bidi="ar"/>
              </w:rPr>
              <w:t>市级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default" w:ascii="Times New Roman" w:hAnsi="Times New Roman" w:eastAsia="黑体" w:cs="Times New Roman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沭阳县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泗阳县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泗洪县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宿豫区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宿城区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湖滨新区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苏宿园区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洋河新区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全市合计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Mzk4ZjhlMTU4MTg5YThhZTEyMzgxZmRmNDZlMmEifQ=="/>
  </w:docVars>
  <w:rsids>
    <w:rsidRoot w:val="612F7391"/>
    <w:rsid w:val="612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40"/>
    </w:pPr>
    <w:rPr>
      <w:rFonts w:ascii="宋体" w:hAnsi="宋体"/>
      <w:sz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font1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5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2023-01-06T03:16:00Z</dcterms:created>
  <dc:creator>WPS_823735511</dc:creator>
  <cp:lastModifiedBy>WPS_823735511</cp:lastModifiedBy>
  <dcterms:modified xsi:type="dcterms:W3CDTF">2023-01-06T03:16:17Z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0C630360B5EF42F3AAE5E0113F87A31D</vt:lpwstr>
  </property>
</Properties>
</file>